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6D" w:rsidRDefault="0046256D" w:rsidP="0046256D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 w:rsidRPr="00246FAD">
        <w:rPr>
          <w:rFonts w:ascii="Bookman Old Style" w:eastAsia="Gill Sans MT" w:hAnsi="Bookman Old Style" w:cs="Times New Roman"/>
          <w:b/>
          <w:noProof/>
          <w:color w:val="000000" w:themeColor="text1"/>
          <w:sz w:val="48"/>
          <w:szCs w:val="48"/>
          <w:lang w:eastAsia="cs-CZ"/>
        </w:rPr>
        <w:drawing>
          <wp:inline distT="0" distB="0" distL="0" distR="0" wp14:anchorId="75B83545" wp14:editId="36E091D3">
            <wp:extent cx="2358319" cy="333375"/>
            <wp:effectExtent l="0" t="0" r="4445" b="0"/>
            <wp:docPr id="4" name="Obrázek 4" descr="logo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EV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91" cy="3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6D" w:rsidRPr="00246FAD" w:rsidRDefault="0046256D" w:rsidP="0046256D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 </w:t>
      </w:r>
      <w:r w:rsidRPr="00246FAD"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>Smetanova 156</w:t>
      </w:r>
    </w:p>
    <w:p w:rsidR="0046256D" w:rsidRDefault="0046256D" w:rsidP="0046256D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 341 </w:t>
      </w:r>
      <w:proofErr w:type="gramStart"/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>92  Kašperské</w:t>
      </w:r>
      <w:proofErr w:type="gramEnd"/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Hory</w:t>
      </w:r>
    </w:p>
    <w:p w:rsidR="0046256D" w:rsidRDefault="0046256D" w:rsidP="0046256D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</w:p>
    <w:p w:rsidR="0046256D" w:rsidRDefault="0046256D" w:rsidP="0046256D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IČO: 0523064, DIČ CZ 05230624</w:t>
      </w:r>
    </w:p>
    <w:p w:rsidR="0046256D" w:rsidRDefault="0046256D" w:rsidP="0046256D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tel. 373 705 108</w:t>
      </w:r>
    </w:p>
    <w:p w:rsidR="0046256D" w:rsidRDefault="0046256D" w:rsidP="0046256D"/>
    <w:p w:rsidR="0046256D" w:rsidRDefault="0046256D" w:rsidP="0046256D">
      <w:pPr>
        <w:jc w:val="right"/>
      </w:pPr>
      <w:r>
        <w:t>V ………………………………… dne ……………………….</w:t>
      </w:r>
    </w:p>
    <w:p w:rsidR="0046256D" w:rsidRDefault="0046256D" w:rsidP="0046256D">
      <w:pPr>
        <w:jc w:val="right"/>
      </w:pPr>
    </w:p>
    <w:p w:rsidR="0046256D" w:rsidRDefault="0046256D" w:rsidP="0046256D">
      <w:pPr>
        <w:jc w:val="right"/>
      </w:pPr>
    </w:p>
    <w:p w:rsidR="0046256D" w:rsidRPr="00612BA7" w:rsidRDefault="0046256D" w:rsidP="0046256D">
      <w:pPr>
        <w:jc w:val="both"/>
        <w:rPr>
          <w:b/>
          <w:sz w:val="28"/>
          <w:szCs w:val="28"/>
          <w:u w:val="single"/>
        </w:rPr>
      </w:pPr>
      <w:r w:rsidRPr="00612BA7">
        <w:rPr>
          <w:b/>
          <w:sz w:val="28"/>
          <w:szCs w:val="28"/>
          <w:u w:val="single"/>
        </w:rPr>
        <w:t>Žádost o vyjádření k napojení na vodovod / kanalizaci</w:t>
      </w:r>
    </w:p>
    <w:p w:rsidR="0046256D" w:rsidRDefault="0046256D" w:rsidP="0046256D">
      <w:pPr>
        <w:jc w:val="both"/>
        <w:rPr>
          <w:sz w:val="24"/>
          <w:szCs w:val="24"/>
        </w:rPr>
      </w:pPr>
    </w:p>
    <w:p w:rsidR="0046256D" w:rsidRDefault="0046256D" w:rsidP="0046256D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 tímto o vyjádření k napojení na vodovod/kanalizaci pro…………………………………………… ……………………………………………………………………(popis obje</w:t>
      </w:r>
      <w:r>
        <w:rPr>
          <w:sz w:val="24"/>
          <w:szCs w:val="24"/>
        </w:rPr>
        <w:t>k</w:t>
      </w:r>
      <w:bookmarkStart w:id="0" w:name="_GoBack"/>
      <w:bookmarkEnd w:id="0"/>
      <w:r>
        <w:rPr>
          <w:sz w:val="24"/>
          <w:szCs w:val="24"/>
        </w:rPr>
        <w:t xml:space="preserve">tu) v obci ……………………………………..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………………………………………………………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…………………………….</w:t>
      </w:r>
    </w:p>
    <w:p w:rsidR="0046256D" w:rsidRDefault="0046256D" w:rsidP="0046256D">
      <w:pPr>
        <w:jc w:val="both"/>
        <w:rPr>
          <w:sz w:val="24"/>
          <w:szCs w:val="24"/>
        </w:rPr>
      </w:pPr>
    </w:p>
    <w:p w:rsidR="0046256D" w:rsidRDefault="0046256D" w:rsidP="0046256D">
      <w:pPr>
        <w:jc w:val="both"/>
        <w:rPr>
          <w:sz w:val="24"/>
          <w:szCs w:val="24"/>
        </w:rPr>
      </w:pPr>
    </w:p>
    <w:p w:rsidR="0046256D" w:rsidRDefault="0046256D" w:rsidP="0046256D">
      <w:pPr>
        <w:jc w:val="both"/>
        <w:rPr>
          <w:sz w:val="24"/>
          <w:szCs w:val="24"/>
        </w:rPr>
      </w:pPr>
      <w:r>
        <w:rPr>
          <w:sz w:val="24"/>
          <w:szCs w:val="24"/>
        </w:rPr>
        <w:t>Jméno/firma:</w:t>
      </w:r>
    </w:p>
    <w:p w:rsidR="0046256D" w:rsidRDefault="0046256D" w:rsidP="0046256D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46256D" w:rsidRDefault="0046256D" w:rsidP="0046256D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údaje:</w:t>
      </w:r>
    </w:p>
    <w:p w:rsidR="0046256D" w:rsidRDefault="0046256D" w:rsidP="0046256D">
      <w:pPr>
        <w:jc w:val="both"/>
        <w:rPr>
          <w:sz w:val="24"/>
          <w:szCs w:val="24"/>
        </w:rPr>
      </w:pPr>
    </w:p>
    <w:p w:rsidR="0046256D" w:rsidRDefault="0046256D" w:rsidP="0046256D">
      <w:pPr>
        <w:jc w:val="both"/>
        <w:rPr>
          <w:sz w:val="24"/>
          <w:szCs w:val="24"/>
        </w:rPr>
      </w:pPr>
    </w:p>
    <w:p w:rsidR="00A251CF" w:rsidRDefault="00A251CF"/>
    <w:sectPr w:rsidR="00A2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ambria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6D"/>
    <w:rsid w:val="0046256D"/>
    <w:rsid w:val="00A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F673"/>
  <w15:chartTrackingRefBased/>
  <w15:docId w15:val="{F1C10777-9CA0-4AD4-8800-110EDD9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2019-05-14T10:44:00Z</dcterms:created>
  <dcterms:modified xsi:type="dcterms:W3CDTF">2019-05-14T10:45:00Z</dcterms:modified>
</cp:coreProperties>
</file>