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2A" w:rsidRDefault="00A85D2A">
      <w:r>
        <w:rPr>
          <w:noProof/>
        </w:rPr>
        <w:drawing>
          <wp:inline distT="0" distB="0" distL="0" distR="0">
            <wp:extent cx="1668431" cy="2286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VK_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11" cy="23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Smetanova 156</w:t>
      </w:r>
      <w:r>
        <w:br/>
        <w:t xml:space="preserve"> 341 </w:t>
      </w:r>
      <w:proofErr w:type="gramStart"/>
      <w:r>
        <w:t>92  Kašperské</w:t>
      </w:r>
      <w:proofErr w:type="gramEnd"/>
      <w:r>
        <w:t xml:space="preserve"> Hory</w:t>
      </w:r>
      <w:r>
        <w:br/>
      </w:r>
      <w:r>
        <w:br/>
        <w:t>IČO: 05230624, DIČ: CZ 05230624</w:t>
      </w:r>
      <w:r>
        <w:br/>
        <w:t>tel: 373 705</w:t>
      </w:r>
      <w:r w:rsidR="008846EE">
        <w:t> </w:t>
      </w:r>
      <w:r>
        <w:t>108</w:t>
      </w:r>
    </w:p>
    <w:p w:rsidR="008846EE" w:rsidRDefault="008846EE"/>
    <w:p w:rsidR="008846EE" w:rsidRDefault="008846EE"/>
    <w:p w:rsidR="00A85D2A" w:rsidRPr="00A838CA" w:rsidRDefault="00A85D2A" w:rsidP="00A838CA">
      <w:pPr>
        <w:jc w:val="center"/>
        <w:rPr>
          <w:b/>
          <w:sz w:val="28"/>
          <w:szCs w:val="28"/>
          <w:u w:val="single"/>
        </w:rPr>
      </w:pPr>
      <w:r w:rsidRPr="00A838CA">
        <w:rPr>
          <w:b/>
          <w:sz w:val="28"/>
          <w:szCs w:val="28"/>
          <w:u w:val="single"/>
        </w:rPr>
        <w:t>ŽÁDOST O PŘEZKOUŠENÍ VODOMĚRU – OBJEDNÁVKA</w:t>
      </w:r>
    </w:p>
    <w:p w:rsidR="00D87455" w:rsidRDefault="00D87455">
      <w:r>
        <w:t>Ve smyslu ustanovení § 17, odst. 3) zákona č. 274/2001 Sb. o vodovodech a kanalizacích v </w:t>
      </w:r>
      <w:proofErr w:type="spellStart"/>
      <w:r>
        <w:t>pl</w:t>
      </w:r>
      <w:proofErr w:type="spellEnd"/>
      <w:r>
        <w:t>. Z.</w:t>
      </w:r>
    </w:p>
    <w:p w:rsidR="00A85D2A" w:rsidRDefault="00A85D2A" w:rsidP="00CF40C2">
      <w:r w:rsidRPr="00CF40C2">
        <w:rPr>
          <w:b/>
        </w:rPr>
        <w:t>Žadatel:</w:t>
      </w:r>
      <w:r w:rsidRPr="00CF40C2">
        <w:rPr>
          <w:b/>
        </w:rPr>
        <w:br/>
      </w:r>
      <w:r>
        <w:t>Jméno/</w:t>
      </w:r>
      <w:proofErr w:type="gramStart"/>
      <w:r>
        <w:t>firma :</w:t>
      </w:r>
      <w:proofErr w:type="gramEnd"/>
      <w:r>
        <w:t>_______________________________________________________________________</w:t>
      </w:r>
    </w:p>
    <w:p w:rsidR="00A85D2A" w:rsidRDefault="00A85D2A" w:rsidP="00CF40C2">
      <w:r>
        <w:t>Adresa: ____________________________________________________________________________</w:t>
      </w:r>
    </w:p>
    <w:p w:rsidR="00A85D2A" w:rsidRDefault="00A85D2A" w:rsidP="00CF40C2">
      <w:r>
        <w:t>Z důvodu __________________________________________________________________________</w:t>
      </w:r>
      <w:r>
        <w:br/>
        <w:t>žádám tímto závazně o přezkoušení vodoměru:</w:t>
      </w:r>
      <w:r>
        <w:br/>
        <w:t>číslo __________________________________číslo plomby _________________________________</w:t>
      </w:r>
      <w:r>
        <w:br/>
      </w:r>
      <w:r>
        <w:br/>
        <w:t xml:space="preserve">který je umístěn na </w:t>
      </w:r>
      <w:proofErr w:type="gramStart"/>
      <w:r>
        <w:t>adrese:_</w:t>
      </w:r>
      <w:proofErr w:type="gramEnd"/>
      <w:r>
        <w:t>___________________________________________________________</w:t>
      </w:r>
    </w:p>
    <w:p w:rsidR="00D87455" w:rsidRDefault="00D87455" w:rsidP="00CF40C2">
      <w:r>
        <w:t>Datum osazení vodoměru: ____________________________________________________________</w:t>
      </w:r>
    </w:p>
    <w:p w:rsidR="00D87455" w:rsidRDefault="00D87455"/>
    <w:p w:rsidR="00D87455" w:rsidRDefault="00D87455">
      <w:r w:rsidRPr="00CF40C2">
        <w:rPr>
          <w:b/>
          <w:u w:val="single"/>
        </w:rPr>
        <w:t>Poučení odběratele:</w:t>
      </w:r>
      <w:r w:rsidRPr="00CF40C2">
        <w:rPr>
          <w:b/>
          <w:u w:val="single"/>
        </w:rPr>
        <w:br/>
      </w:r>
      <w:r w:rsidR="00A838CA">
        <w:t>d</w:t>
      </w:r>
      <w:r>
        <w:t>le § 17 odst. 4) výše uvedeného zákona</w:t>
      </w:r>
      <w:r w:rsidR="00A838CA">
        <w:t xml:space="preserve"> </w:t>
      </w:r>
      <w:r w:rsidR="00116420">
        <w:t>zjistí-li se při přezkoušení vodoměru vyž</w:t>
      </w:r>
      <w:r w:rsidR="00A838CA">
        <w:t>á</w:t>
      </w:r>
      <w:r w:rsidR="00116420">
        <w:t>daném odběratelem, že</w:t>
      </w:r>
    </w:p>
    <w:p w:rsidR="00116420" w:rsidRDefault="00116420" w:rsidP="00A838CA">
      <w:pPr>
        <w:pStyle w:val="Odstavecseseznamem"/>
        <w:numPr>
          <w:ilvl w:val="0"/>
          <w:numId w:val="1"/>
        </w:numPr>
        <w:jc w:val="both"/>
      </w:pPr>
      <w:r>
        <w:t>Údaje vodoměru nesplňují některý z požadavků stanovených zákonem č. 505/1990 Sb. o metrologii, ve znění zákona č. 119/200 Sb. a vyhláška č. 334/2000Sb., kterou se stanoví požadavky na vodoměry na studenou vodu označované zkratkou EHS, vodoměr se považuje za nefunkční; stanovení množství dodané vody se v tom případě provádí podle skutečného odběru ve stejn</w:t>
      </w:r>
      <w:r w:rsidR="00A838CA">
        <w:t>é</w:t>
      </w:r>
      <w:r>
        <w:t>m období roku předcházejícímu tomu období, které je předmětem reklamace nebo žádosti o přezkoušení vodoměru. V případě, že takové údaje nejsou k dispozi</w:t>
      </w:r>
      <w:r w:rsidR="00A838CA">
        <w:t>c</w:t>
      </w:r>
      <w:r>
        <w:t>i,</w:t>
      </w:r>
      <w:r w:rsidR="00A838CA">
        <w:t xml:space="preserve"> </w:t>
      </w:r>
      <w:r>
        <w:t>nebo jsou zjevně zpochybnitelné, stanoví se množství dodané vody podle následného odběru ve stejném období roku nebo podle směrných čísel spotřeby a podle odstavce 6 zákona, pokud se provozovatel s odběratelem nedohodne jinak,</w:t>
      </w:r>
    </w:p>
    <w:p w:rsidR="00A838CA" w:rsidRDefault="00A838CA" w:rsidP="00A838CA">
      <w:pPr>
        <w:pStyle w:val="Odstavecseseznamem"/>
        <w:jc w:val="both"/>
      </w:pPr>
    </w:p>
    <w:p w:rsidR="00116420" w:rsidRDefault="00116420" w:rsidP="00A838CA">
      <w:pPr>
        <w:pStyle w:val="Odstavecseseznamem"/>
        <w:numPr>
          <w:ilvl w:val="0"/>
          <w:numId w:val="1"/>
        </w:numPr>
        <w:jc w:val="both"/>
      </w:pPr>
      <w:r>
        <w:t xml:space="preserve">Údaje vodoměru splňují požadavky stanovené </w:t>
      </w:r>
      <w:r w:rsidR="00CF40C2">
        <w:t>z</w:t>
      </w:r>
      <w:r w:rsidR="00A838CA">
        <w:t>vl</w:t>
      </w:r>
      <w:r w:rsidR="00CF40C2">
        <w:t>á</w:t>
      </w:r>
      <w:r w:rsidR="00A838CA">
        <w:t>štn</w:t>
      </w:r>
      <w:r w:rsidR="00CF40C2">
        <w:t>í</w:t>
      </w:r>
      <w:r w:rsidR="00A838CA">
        <w:t>m právním předpisem</w:t>
      </w:r>
      <w:r w:rsidR="00CF40C2">
        <w:t xml:space="preserve"> (viz. uvedený v odstavci a</w:t>
      </w:r>
      <w:r w:rsidR="00C14302">
        <w:t>)</w:t>
      </w:r>
      <w:r w:rsidR="00CF40C2">
        <w:t>)</w:t>
      </w:r>
      <w:r>
        <w:t>, hradí náklady spojené s </w:t>
      </w:r>
      <w:proofErr w:type="spellStart"/>
      <w:r>
        <w:t xml:space="preserve">výměnou </w:t>
      </w:r>
      <w:proofErr w:type="spellEnd"/>
      <w:r>
        <w:t>a přezkoušením vodoměru odběratel</w:t>
      </w:r>
      <w:r w:rsidR="00A838CA">
        <w:t>,</w:t>
      </w:r>
    </w:p>
    <w:p w:rsidR="00A838CA" w:rsidRDefault="00A838CA" w:rsidP="00A838CA">
      <w:pPr>
        <w:pStyle w:val="Odstavecseseznamem"/>
      </w:pPr>
    </w:p>
    <w:p w:rsidR="00A838CA" w:rsidRDefault="00A838CA" w:rsidP="00A838CA">
      <w:pPr>
        <w:pStyle w:val="Odstavecseseznamem"/>
        <w:jc w:val="both"/>
      </w:pPr>
    </w:p>
    <w:p w:rsidR="00116420" w:rsidRDefault="00116420" w:rsidP="00A838CA">
      <w:pPr>
        <w:pStyle w:val="Odstavecseseznamem"/>
        <w:numPr>
          <w:ilvl w:val="0"/>
          <w:numId w:val="1"/>
        </w:numPr>
        <w:jc w:val="both"/>
      </w:pPr>
      <w:r>
        <w:t xml:space="preserve">Pozbylo platnost ověření vodoměru podle </w:t>
      </w:r>
      <w:r w:rsidR="00CF40C2">
        <w:t xml:space="preserve">zvláštního právního předpisu </w:t>
      </w:r>
      <w:r w:rsidR="00CF40C2">
        <w:t>(viz. uvedený v odstavci a)</w:t>
      </w:r>
      <w:r w:rsidR="00CF40C2">
        <w:t>)</w:t>
      </w:r>
      <w:r>
        <w:t>, považuje se vodoměr za nefunkční; stanovení množství dodané vody se v případě nesouhla</w:t>
      </w:r>
      <w:r w:rsidR="00CF40C2">
        <w:t>s</w:t>
      </w:r>
      <w:r>
        <w:t>u odběratele provede postupem uvedeným v písmenu a)</w:t>
      </w:r>
    </w:p>
    <w:p w:rsidR="00CF40C2" w:rsidRDefault="00CF40C2" w:rsidP="00CF40C2">
      <w:pPr>
        <w:jc w:val="both"/>
      </w:pPr>
    </w:p>
    <w:p w:rsidR="00116420" w:rsidRDefault="00116420" w:rsidP="00A838CA">
      <w:pPr>
        <w:pStyle w:val="Odstavecseseznamem"/>
        <w:numPr>
          <w:ilvl w:val="0"/>
          <w:numId w:val="1"/>
        </w:numPr>
        <w:jc w:val="both"/>
      </w:pPr>
      <w:r>
        <w:lastRenderedPageBreak/>
        <w:t>Vodoměr je nefunkční, hradí náklady spojené s jeho výměnou a přezkoušením provozovatel.</w:t>
      </w:r>
    </w:p>
    <w:p w:rsidR="00116420" w:rsidRDefault="00116420" w:rsidP="00116420"/>
    <w:p w:rsidR="00116420" w:rsidRDefault="00116420" w:rsidP="00116420">
      <w:r>
        <w:t>V ________________________________ dne _______________________________</w:t>
      </w:r>
    </w:p>
    <w:p w:rsidR="00116420" w:rsidRDefault="00116420" w:rsidP="00116420"/>
    <w:p w:rsidR="00116420" w:rsidRDefault="00116420" w:rsidP="00116420"/>
    <w:p w:rsidR="00956B1A" w:rsidRDefault="00116420" w:rsidP="00116420">
      <w:r>
        <w:t>__________________________________          ____________________________________</w:t>
      </w:r>
      <w:r>
        <w:br/>
      </w:r>
      <w:r w:rsidR="00956B1A">
        <w:t xml:space="preserve">                    </w:t>
      </w:r>
      <w:r>
        <w:t>podpis odběratele</w:t>
      </w:r>
      <w:r w:rsidR="00956B1A">
        <w:t xml:space="preserve">                                                        podpis </w:t>
      </w:r>
      <w:r w:rsidR="00CF40C2">
        <w:t>provozovatele</w:t>
      </w:r>
    </w:p>
    <w:p w:rsidR="00956B1A" w:rsidRDefault="00956B1A" w:rsidP="00116420"/>
    <w:p w:rsidR="00956B1A" w:rsidRDefault="00956B1A" w:rsidP="00CF40C2">
      <w:pPr>
        <w:jc w:val="both"/>
      </w:pPr>
      <w:r>
        <w:t>Provozovatel je povinen na základě písemné žádosti odběratele do 30 dnů ode dne doručení žádosti zajistiti přezkoušení vodoměru u subjektu oprávněného provádět metrologickou kontrolu měřidel, přičemž odběratel je povinen poskytnout provozovateli k odečtu i výměně vodoměru nezbytnou součinnosti. Výsledek přezkoušení oznámení provozovatel neprodleně písemně odběrateli.</w:t>
      </w:r>
    </w:p>
    <w:p w:rsidR="00A838CA" w:rsidRDefault="00956B1A" w:rsidP="00116420">
      <w:r>
        <w:t>Tato žádost / objednávka byla zaregistrována dne ________________ jako reklamace pod. č. ______</w:t>
      </w:r>
    </w:p>
    <w:p w:rsidR="00A838CA" w:rsidRDefault="00A838CA" w:rsidP="00116420"/>
    <w:p w:rsidR="00A838CA" w:rsidRDefault="00A838CA" w:rsidP="00116420">
      <w:r>
        <w:t>Vodoměr bude odeslán do ___________________________při svozu dne</w:t>
      </w:r>
      <w:bookmarkStart w:id="0" w:name="_GoBack"/>
      <w:bookmarkEnd w:id="0"/>
      <w:r>
        <w:t>: _____________________</w:t>
      </w:r>
    </w:p>
    <w:p w:rsidR="00A838CA" w:rsidRDefault="00A838CA" w:rsidP="00116420"/>
    <w:p w:rsidR="00A838CA" w:rsidRDefault="00A838CA" w:rsidP="00116420">
      <w:r>
        <w:t>Poznámka nebo další ujednání:</w:t>
      </w:r>
    </w:p>
    <w:p w:rsidR="00A838CA" w:rsidRDefault="00A838CA" w:rsidP="00116420"/>
    <w:p w:rsidR="00A838CA" w:rsidRDefault="00A838CA" w:rsidP="00116420"/>
    <w:p w:rsidR="00A838CA" w:rsidRDefault="00A838CA" w:rsidP="00116420"/>
    <w:p w:rsidR="00116420" w:rsidRDefault="00A838CA" w:rsidP="00116420">
      <w:r>
        <w:t>Vyřizuje (jméno, podpis) ___________________________________________</w:t>
      </w:r>
      <w:r w:rsidR="00956B1A">
        <w:t xml:space="preserve"> </w:t>
      </w:r>
    </w:p>
    <w:p w:rsidR="00A838CA" w:rsidRDefault="00A838CA" w:rsidP="00116420"/>
    <w:p w:rsidR="00A838CA" w:rsidRDefault="00A838CA" w:rsidP="00116420"/>
    <w:sectPr w:rsidR="00A8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4291"/>
    <w:multiLevelType w:val="hybridMultilevel"/>
    <w:tmpl w:val="5CC2D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2A"/>
    <w:rsid w:val="00116420"/>
    <w:rsid w:val="008846EE"/>
    <w:rsid w:val="00956B1A"/>
    <w:rsid w:val="00A251CF"/>
    <w:rsid w:val="00A838CA"/>
    <w:rsid w:val="00A85D2A"/>
    <w:rsid w:val="00B25575"/>
    <w:rsid w:val="00BC16E4"/>
    <w:rsid w:val="00C14302"/>
    <w:rsid w:val="00CF40C2"/>
    <w:rsid w:val="00D87455"/>
    <w:rsid w:val="00E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657"/>
  <w15:chartTrackingRefBased/>
  <w15:docId w15:val="{1F25CA53-7663-4A4D-9274-FAF6D4B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2019-05-13T08:41:00Z</cp:lastPrinted>
  <dcterms:created xsi:type="dcterms:W3CDTF">2019-05-13T05:52:00Z</dcterms:created>
  <dcterms:modified xsi:type="dcterms:W3CDTF">2019-05-13T11:47:00Z</dcterms:modified>
</cp:coreProperties>
</file>